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7C9A" w14:textId="77777777" w:rsidR="00774D1F" w:rsidRDefault="00774D1F" w:rsidP="005047B5">
      <w:pPr>
        <w:jc w:val="center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 w:rsidRPr="000467C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0C2900D" wp14:editId="331D1C7D">
            <wp:simplePos x="0" y="0"/>
            <wp:positionH relativeFrom="column">
              <wp:posOffset>1095375</wp:posOffset>
            </wp:positionH>
            <wp:positionV relativeFrom="paragraph">
              <wp:posOffset>-464820</wp:posOffset>
            </wp:positionV>
            <wp:extent cx="4330700" cy="1255903"/>
            <wp:effectExtent l="0" t="0" r="0" b="0"/>
            <wp:wrapNone/>
            <wp:docPr id="1" name="Picture 1" descr="C:\Users\sarah\AppData\Local\Microsoft\Windows\INetCache\Content.Outlook\PGGG1A83\Vermont SANE Program-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Outlook\PGGG1A83\Vermont SANE Program-logo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25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BBDF1D" w14:textId="77777777" w:rsidR="00774D1F" w:rsidRDefault="00774D1F" w:rsidP="005047B5">
      <w:pPr>
        <w:jc w:val="center"/>
        <w:outlineLvl w:val="0"/>
        <w:rPr>
          <w:rFonts w:ascii="Arial" w:hAnsi="Arial" w:cs="Arial"/>
          <w:b/>
          <w:u w:val="single"/>
        </w:rPr>
      </w:pPr>
    </w:p>
    <w:p w14:paraId="626B13BB" w14:textId="77777777" w:rsidR="00774D1F" w:rsidRDefault="00774D1F" w:rsidP="005047B5">
      <w:pPr>
        <w:jc w:val="center"/>
        <w:outlineLvl w:val="0"/>
        <w:rPr>
          <w:rFonts w:ascii="Arial" w:hAnsi="Arial" w:cs="Arial"/>
          <w:b/>
          <w:u w:val="single"/>
        </w:rPr>
      </w:pPr>
    </w:p>
    <w:p w14:paraId="40E0CF9D" w14:textId="77777777" w:rsidR="00774D1F" w:rsidRDefault="00774D1F" w:rsidP="005047B5">
      <w:pPr>
        <w:jc w:val="center"/>
        <w:outlineLvl w:val="0"/>
        <w:rPr>
          <w:rFonts w:ascii="Arial" w:hAnsi="Arial" w:cs="Arial"/>
          <w:b/>
          <w:u w:val="single"/>
        </w:rPr>
      </w:pPr>
    </w:p>
    <w:p w14:paraId="393F9B6F" w14:textId="58C6B8CF" w:rsidR="005047B5" w:rsidRPr="00CD483C" w:rsidRDefault="005047B5" w:rsidP="005047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FORM E</w:t>
      </w:r>
      <w:r w:rsidRPr="00CD483C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>SANE Re-</w:t>
      </w:r>
      <w:r w:rsidR="00E3799E">
        <w:rPr>
          <w:rFonts w:ascii="Arial" w:hAnsi="Arial" w:cs="Arial"/>
          <w:b/>
        </w:rPr>
        <w:t xml:space="preserve">Credentialing </w:t>
      </w:r>
    </w:p>
    <w:p w14:paraId="583AC565" w14:textId="77777777" w:rsidR="005047B5" w:rsidRPr="00CD483C" w:rsidRDefault="005047B5" w:rsidP="005047B5">
      <w:pPr>
        <w:jc w:val="center"/>
        <w:rPr>
          <w:rFonts w:ascii="Arial" w:hAnsi="Arial" w:cs="Arial"/>
          <w:b/>
          <w:i/>
        </w:rPr>
      </w:pPr>
      <w:r w:rsidRPr="00CD483C">
        <w:rPr>
          <w:rFonts w:ascii="Arial" w:hAnsi="Arial" w:cs="Arial"/>
          <w:b/>
        </w:rPr>
        <w:t>Application &amp; Documentation Checklist</w:t>
      </w:r>
    </w:p>
    <w:p w14:paraId="61B385E3" w14:textId="77777777" w:rsidR="005047B5" w:rsidRDefault="005047B5" w:rsidP="005047B5"/>
    <w:p w14:paraId="3F243945" w14:textId="618F2AD0" w:rsidR="000F76D6" w:rsidRPr="00A46C11" w:rsidRDefault="000F76D6" w:rsidP="000F76D6">
      <w:pPr>
        <w:rPr>
          <w:rFonts w:asciiTheme="minorHAnsi" w:hAnsiTheme="minorHAnsi" w:cstheme="minorHAnsi"/>
          <w:sz w:val="20"/>
          <w:szCs w:val="20"/>
        </w:rPr>
      </w:pPr>
      <w:r w:rsidRPr="00A46C11">
        <w:rPr>
          <w:rFonts w:asciiTheme="minorHAnsi" w:hAnsiTheme="minorHAnsi" w:cstheme="minorHAnsi"/>
          <w:sz w:val="20"/>
          <w:szCs w:val="20"/>
        </w:rPr>
        <w:t>Name: ____________________________________</w:t>
      </w:r>
      <w:r w:rsidR="00366AD4" w:rsidRPr="00A46C11">
        <w:rPr>
          <w:rFonts w:asciiTheme="minorHAnsi" w:hAnsiTheme="minorHAnsi" w:cstheme="minorHAnsi"/>
          <w:sz w:val="20"/>
          <w:szCs w:val="20"/>
        </w:rPr>
        <w:t>________________</w:t>
      </w:r>
      <w:r w:rsidRPr="00A46C11">
        <w:rPr>
          <w:rFonts w:asciiTheme="minorHAnsi" w:hAnsiTheme="minorHAnsi" w:cstheme="minorHAnsi"/>
          <w:sz w:val="20"/>
          <w:szCs w:val="20"/>
        </w:rPr>
        <w:t>_</w:t>
      </w:r>
      <w:r w:rsidR="00A46C11" w:rsidRPr="00A46C11">
        <w:rPr>
          <w:rFonts w:asciiTheme="minorHAnsi" w:hAnsiTheme="minorHAnsi" w:cstheme="minorHAnsi"/>
          <w:sz w:val="20"/>
          <w:szCs w:val="20"/>
        </w:rPr>
        <w:t>_ D.O.B: _</w:t>
      </w:r>
      <w:r w:rsidR="00366AD4" w:rsidRPr="00A46C11">
        <w:rPr>
          <w:rFonts w:asciiTheme="minorHAnsi" w:hAnsiTheme="minorHAnsi" w:cstheme="minorHAnsi"/>
          <w:sz w:val="20"/>
          <w:szCs w:val="20"/>
        </w:rPr>
        <w:t>_/___/____</w:t>
      </w:r>
    </w:p>
    <w:p w14:paraId="6BB5E3CE" w14:textId="77777777" w:rsidR="000F76D6" w:rsidRPr="00A46C11" w:rsidRDefault="000F76D6" w:rsidP="000F76D6">
      <w:pPr>
        <w:rPr>
          <w:rFonts w:asciiTheme="minorHAnsi" w:hAnsiTheme="minorHAnsi" w:cstheme="minorHAnsi"/>
          <w:i/>
          <w:sz w:val="20"/>
          <w:szCs w:val="20"/>
        </w:rPr>
      </w:pPr>
      <w:r w:rsidRPr="00A46C11">
        <w:rPr>
          <w:rFonts w:asciiTheme="minorHAnsi" w:hAnsiTheme="minorHAnsi" w:cstheme="minorHAnsi"/>
          <w:sz w:val="20"/>
          <w:szCs w:val="20"/>
        </w:rPr>
        <w:tab/>
      </w:r>
      <w:r w:rsidRPr="00A46C11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A46C11">
        <w:rPr>
          <w:rFonts w:asciiTheme="minorHAnsi" w:hAnsiTheme="minorHAnsi" w:cstheme="minorHAnsi"/>
          <w:i/>
          <w:sz w:val="20"/>
          <w:szCs w:val="20"/>
        </w:rPr>
        <w:t>Last</w:t>
      </w:r>
      <w:r w:rsidRPr="00A46C11">
        <w:rPr>
          <w:rFonts w:asciiTheme="minorHAnsi" w:hAnsiTheme="minorHAnsi" w:cstheme="minorHAnsi"/>
          <w:i/>
          <w:sz w:val="20"/>
          <w:szCs w:val="20"/>
        </w:rPr>
        <w:tab/>
      </w:r>
      <w:r w:rsidRPr="00A46C11">
        <w:rPr>
          <w:rFonts w:asciiTheme="minorHAnsi" w:hAnsiTheme="minorHAnsi" w:cstheme="minorHAnsi"/>
          <w:i/>
          <w:sz w:val="20"/>
          <w:szCs w:val="20"/>
        </w:rPr>
        <w:tab/>
      </w:r>
      <w:r w:rsidRPr="00A46C11">
        <w:rPr>
          <w:rFonts w:asciiTheme="minorHAnsi" w:hAnsiTheme="minorHAnsi" w:cstheme="minorHAnsi"/>
          <w:i/>
          <w:sz w:val="20"/>
          <w:szCs w:val="20"/>
        </w:rPr>
        <w:tab/>
      </w:r>
      <w:r w:rsidRPr="00A46C11">
        <w:rPr>
          <w:rFonts w:asciiTheme="minorHAnsi" w:hAnsiTheme="minorHAnsi" w:cstheme="minorHAnsi"/>
          <w:i/>
          <w:sz w:val="20"/>
          <w:szCs w:val="20"/>
        </w:rPr>
        <w:tab/>
        <w:t xml:space="preserve">   First</w:t>
      </w:r>
      <w:r w:rsidRPr="00A46C11">
        <w:rPr>
          <w:rFonts w:asciiTheme="minorHAnsi" w:hAnsiTheme="minorHAnsi" w:cstheme="minorHAnsi"/>
          <w:i/>
          <w:sz w:val="20"/>
          <w:szCs w:val="20"/>
        </w:rPr>
        <w:tab/>
      </w:r>
      <w:r w:rsidRPr="00A46C11">
        <w:rPr>
          <w:rFonts w:asciiTheme="minorHAnsi" w:hAnsiTheme="minorHAnsi" w:cstheme="minorHAnsi"/>
          <w:i/>
          <w:sz w:val="20"/>
          <w:szCs w:val="20"/>
        </w:rPr>
        <w:tab/>
        <w:t xml:space="preserve">                   M.I. </w:t>
      </w:r>
    </w:p>
    <w:p w14:paraId="3BF14A93" w14:textId="77777777" w:rsidR="000F76D6" w:rsidRPr="00A46C11" w:rsidRDefault="000F76D6" w:rsidP="000F76D6">
      <w:pPr>
        <w:rPr>
          <w:rFonts w:asciiTheme="minorHAnsi" w:hAnsiTheme="minorHAnsi" w:cstheme="minorHAnsi"/>
          <w:sz w:val="20"/>
          <w:szCs w:val="20"/>
        </w:rPr>
      </w:pPr>
    </w:p>
    <w:p w14:paraId="32C6C33E" w14:textId="77777777" w:rsidR="000F76D6" w:rsidRPr="00A46C11" w:rsidRDefault="000F76D6" w:rsidP="000F76D6">
      <w:pPr>
        <w:rPr>
          <w:rFonts w:asciiTheme="minorHAnsi" w:hAnsiTheme="minorHAnsi" w:cstheme="minorHAnsi"/>
          <w:sz w:val="20"/>
          <w:szCs w:val="20"/>
        </w:rPr>
      </w:pPr>
      <w:r w:rsidRPr="00A46C11">
        <w:rPr>
          <w:rFonts w:asciiTheme="minorHAnsi" w:hAnsiTheme="minorHAnsi" w:cstheme="minorHAnsi"/>
          <w:sz w:val="20"/>
          <w:szCs w:val="20"/>
        </w:rPr>
        <w:t>Address: ____________________________________________________________________</w:t>
      </w:r>
    </w:p>
    <w:p w14:paraId="0E3CF333" w14:textId="77777777" w:rsidR="000F76D6" w:rsidRPr="00A46C11" w:rsidRDefault="000F76D6" w:rsidP="000F76D6">
      <w:pPr>
        <w:rPr>
          <w:rFonts w:asciiTheme="minorHAnsi" w:hAnsiTheme="minorHAnsi" w:cstheme="minorHAnsi"/>
          <w:i/>
          <w:sz w:val="20"/>
          <w:szCs w:val="20"/>
        </w:rPr>
      </w:pPr>
      <w:r w:rsidRPr="00A46C11">
        <w:rPr>
          <w:rFonts w:asciiTheme="minorHAnsi" w:hAnsiTheme="minorHAnsi" w:cstheme="minorHAnsi"/>
          <w:sz w:val="20"/>
          <w:szCs w:val="20"/>
        </w:rPr>
        <w:tab/>
      </w:r>
      <w:r w:rsidRPr="00A46C11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A46C11">
        <w:rPr>
          <w:rFonts w:asciiTheme="minorHAnsi" w:hAnsiTheme="minorHAnsi" w:cstheme="minorHAnsi"/>
          <w:i/>
          <w:sz w:val="20"/>
          <w:szCs w:val="20"/>
        </w:rPr>
        <w:t>Street</w:t>
      </w:r>
      <w:r w:rsidRPr="00A46C11">
        <w:rPr>
          <w:rFonts w:asciiTheme="minorHAnsi" w:hAnsiTheme="minorHAnsi" w:cstheme="minorHAnsi"/>
          <w:i/>
          <w:sz w:val="20"/>
          <w:szCs w:val="20"/>
        </w:rPr>
        <w:tab/>
      </w:r>
      <w:r w:rsidRPr="00A46C11">
        <w:rPr>
          <w:rFonts w:asciiTheme="minorHAnsi" w:hAnsiTheme="minorHAnsi" w:cstheme="minorHAnsi"/>
          <w:i/>
          <w:sz w:val="20"/>
          <w:szCs w:val="20"/>
        </w:rPr>
        <w:tab/>
      </w:r>
      <w:r w:rsidRPr="00A46C11">
        <w:rPr>
          <w:rFonts w:asciiTheme="minorHAnsi" w:hAnsiTheme="minorHAnsi" w:cstheme="minorHAnsi"/>
          <w:i/>
          <w:sz w:val="20"/>
          <w:szCs w:val="20"/>
        </w:rPr>
        <w:tab/>
      </w:r>
      <w:r w:rsidRPr="00A46C11">
        <w:rPr>
          <w:rFonts w:asciiTheme="minorHAnsi" w:hAnsiTheme="minorHAnsi" w:cstheme="minorHAnsi"/>
          <w:i/>
          <w:sz w:val="20"/>
          <w:szCs w:val="20"/>
        </w:rPr>
        <w:tab/>
        <w:t xml:space="preserve">        City</w:t>
      </w:r>
      <w:r w:rsidRPr="00A46C11">
        <w:rPr>
          <w:rFonts w:asciiTheme="minorHAnsi" w:hAnsiTheme="minorHAnsi" w:cstheme="minorHAnsi"/>
          <w:i/>
          <w:sz w:val="20"/>
          <w:szCs w:val="20"/>
        </w:rPr>
        <w:tab/>
      </w:r>
      <w:r w:rsidRPr="00A46C11">
        <w:rPr>
          <w:rFonts w:asciiTheme="minorHAnsi" w:hAnsiTheme="minorHAnsi" w:cstheme="minorHAnsi"/>
          <w:i/>
          <w:sz w:val="20"/>
          <w:szCs w:val="20"/>
        </w:rPr>
        <w:tab/>
      </w:r>
      <w:r w:rsidRPr="00A46C11">
        <w:rPr>
          <w:rFonts w:asciiTheme="minorHAnsi" w:hAnsiTheme="minorHAnsi" w:cstheme="minorHAnsi"/>
          <w:i/>
          <w:sz w:val="20"/>
          <w:szCs w:val="20"/>
        </w:rPr>
        <w:tab/>
        <w:t xml:space="preserve">        State</w:t>
      </w:r>
      <w:r w:rsidRPr="00A46C11">
        <w:rPr>
          <w:rFonts w:asciiTheme="minorHAnsi" w:hAnsiTheme="minorHAnsi" w:cstheme="minorHAnsi"/>
          <w:i/>
          <w:sz w:val="20"/>
          <w:szCs w:val="20"/>
        </w:rPr>
        <w:tab/>
      </w:r>
      <w:r w:rsidRPr="00A46C11">
        <w:rPr>
          <w:rFonts w:asciiTheme="minorHAnsi" w:hAnsiTheme="minorHAnsi" w:cstheme="minorHAnsi"/>
          <w:i/>
          <w:sz w:val="20"/>
          <w:szCs w:val="20"/>
        </w:rPr>
        <w:tab/>
      </w:r>
      <w:r w:rsidRPr="00A46C11">
        <w:rPr>
          <w:rFonts w:asciiTheme="minorHAnsi" w:hAnsiTheme="minorHAnsi" w:cstheme="minorHAnsi"/>
          <w:i/>
          <w:sz w:val="20"/>
          <w:szCs w:val="20"/>
        </w:rPr>
        <w:tab/>
        <w:t xml:space="preserve">     Zip</w:t>
      </w:r>
    </w:p>
    <w:p w14:paraId="534A9E8D" w14:textId="77777777" w:rsidR="000F76D6" w:rsidRPr="00A46C11" w:rsidRDefault="000F76D6" w:rsidP="000F76D6">
      <w:pPr>
        <w:rPr>
          <w:rFonts w:asciiTheme="minorHAnsi" w:hAnsiTheme="minorHAnsi" w:cstheme="minorHAnsi"/>
          <w:sz w:val="20"/>
          <w:szCs w:val="20"/>
        </w:rPr>
      </w:pPr>
    </w:p>
    <w:p w14:paraId="70B17BCF" w14:textId="6693A10A" w:rsidR="000F76D6" w:rsidRPr="00A46C11" w:rsidRDefault="000F76D6" w:rsidP="000F76D6">
      <w:pPr>
        <w:rPr>
          <w:rFonts w:asciiTheme="minorHAnsi" w:hAnsiTheme="minorHAnsi" w:cstheme="minorHAnsi"/>
          <w:sz w:val="20"/>
          <w:szCs w:val="20"/>
        </w:rPr>
      </w:pPr>
      <w:r w:rsidRPr="00A46C11">
        <w:rPr>
          <w:rFonts w:asciiTheme="minorHAnsi" w:hAnsiTheme="minorHAnsi" w:cstheme="minorHAnsi"/>
          <w:sz w:val="20"/>
          <w:szCs w:val="20"/>
        </w:rPr>
        <w:t>Phone: _____________________________</w:t>
      </w:r>
      <w:r w:rsidRPr="00A46C11">
        <w:rPr>
          <w:rFonts w:asciiTheme="minorHAnsi" w:hAnsiTheme="minorHAnsi" w:cstheme="minorHAnsi"/>
          <w:sz w:val="20"/>
          <w:szCs w:val="20"/>
        </w:rPr>
        <w:tab/>
        <w:t>Email: __________________________</w:t>
      </w:r>
    </w:p>
    <w:p w14:paraId="63E7A650" w14:textId="77777777" w:rsidR="005047B5" w:rsidRPr="00A46C11" w:rsidRDefault="005047B5" w:rsidP="005047B5">
      <w:pPr>
        <w:rPr>
          <w:rFonts w:asciiTheme="minorHAnsi" w:hAnsiTheme="minorHAnsi" w:cstheme="minorHAnsi"/>
          <w:sz w:val="20"/>
          <w:szCs w:val="20"/>
        </w:rPr>
      </w:pPr>
    </w:p>
    <w:p w14:paraId="48E43D7A" w14:textId="77777777" w:rsidR="005047B5" w:rsidRPr="000F76D6" w:rsidRDefault="005047B5" w:rsidP="005047B5">
      <w:pPr>
        <w:rPr>
          <w:rFonts w:ascii="Arial" w:hAnsi="Arial" w:cs="Arial"/>
          <w:b/>
          <w:sz w:val="23"/>
          <w:szCs w:val="23"/>
        </w:rPr>
      </w:pPr>
      <w:r w:rsidRPr="000F76D6">
        <w:rPr>
          <w:rFonts w:ascii="Arial" w:hAnsi="Arial" w:cs="Arial"/>
          <w:b/>
          <w:sz w:val="23"/>
          <w:szCs w:val="23"/>
        </w:rPr>
        <w:t>Check here to certify:</w:t>
      </w:r>
    </w:p>
    <w:p w14:paraId="7717592B" w14:textId="77777777" w:rsidR="005047B5" w:rsidRPr="006166F9" w:rsidRDefault="005047B5" w:rsidP="005047B5">
      <w:pPr>
        <w:rPr>
          <w:rFonts w:ascii="Arial" w:hAnsi="Arial" w:cs="Arial"/>
          <w:sz w:val="16"/>
          <w:szCs w:val="16"/>
        </w:rPr>
      </w:pPr>
    </w:p>
    <w:p w14:paraId="55C4BD62" w14:textId="78BB6800" w:rsidR="005047B5" w:rsidRPr="006166F9" w:rsidRDefault="000F76D6" w:rsidP="005047B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 am currently practicing as a SANE </w:t>
      </w:r>
      <w:r w:rsidRPr="006166F9">
        <w:rPr>
          <w:rFonts w:ascii="Arial" w:hAnsi="Arial" w:cs="Arial"/>
          <w:sz w:val="23"/>
          <w:szCs w:val="23"/>
        </w:rPr>
        <w:t>in good standing and without any lapse in</w:t>
      </w:r>
      <w:r w:rsidR="00E3799E">
        <w:rPr>
          <w:rFonts w:ascii="Arial" w:hAnsi="Arial" w:cs="Arial"/>
          <w:sz w:val="23"/>
          <w:szCs w:val="23"/>
        </w:rPr>
        <w:t xml:space="preserve"> credentials </w:t>
      </w:r>
      <w:r w:rsidRPr="006166F9">
        <w:rPr>
          <w:rFonts w:ascii="Arial" w:hAnsi="Arial" w:cs="Arial"/>
          <w:sz w:val="23"/>
          <w:szCs w:val="23"/>
        </w:rPr>
        <w:t>and</w:t>
      </w:r>
      <w:r>
        <w:rPr>
          <w:rFonts w:ascii="Arial" w:hAnsi="Arial" w:cs="Arial"/>
          <w:sz w:val="23"/>
          <w:szCs w:val="23"/>
        </w:rPr>
        <w:t xml:space="preserve"> </w:t>
      </w:r>
      <w:r w:rsidR="000318E0">
        <w:rPr>
          <w:rFonts w:ascii="Arial" w:hAnsi="Arial" w:cs="Arial"/>
          <w:sz w:val="23"/>
          <w:szCs w:val="23"/>
        </w:rPr>
        <w:t xml:space="preserve">am applying for </w:t>
      </w:r>
      <w:r w:rsidR="000318E0" w:rsidRPr="00366AD4">
        <w:rPr>
          <w:rFonts w:ascii="Arial" w:hAnsi="Arial" w:cs="Arial"/>
          <w:b/>
          <w:sz w:val="23"/>
          <w:szCs w:val="23"/>
        </w:rPr>
        <w:t>rec</w:t>
      </w:r>
      <w:r w:rsidR="00E3799E">
        <w:rPr>
          <w:rFonts w:ascii="Arial" w:hAnsi="Arial" w:cs="Arial"/>
          <w:b/>
          <w:sz w:val="23"/>
          <w:szCs w:val="23"/>
        </w:rPr>
        <w:t>redentialing</w:t>
      </w:r>
      <w:r w:rsidR="005047B5" w:rsidRPr="006166F9">
        <w:rPr>
          <w:rFonts w:ascii="Arial" w:hAnsi="Arial" w:cs="Arial"/>
          <w:sz w:val="23"/>
          <w:szCs w:val="23"/>
        </w:rPr>
        <w:t xml:space="preserve"> as a (</w:t>
      </w:r>
      <w:r w:rsidR="000318E0">
        <w:rPr>
          <w:rFonts w:ascii="Arial" w:hAnsi="Arial" w:cs="Arial"/>
          <w:i/>
          <w:sz w:val="23"/>
          <w:szCs w:val="23"/>
        </w:rPr>
        <w:t>check</w:t>
      </w:r>
      <w:r w:rsidR="005047B5" w:rsidRPr="006166F9">
        <w:rPr>
          <w:rFonts w:ascii="Arial" w:hAnsi="Arial" w:cs="Arial"/>
          <w:i/>
          <w:sz w:val="23"/>
          <w:szCs w:val="23"/>
        </w:rPr>
        <w:t xml:space="preserve"> one or both</w:t>
      </w:r>
      <w:r w:rsidR="005047B5" w:rsidRPr="006166F9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>:</w:t>
      </w:r>
    </w:p>
    <w:p w14:paraId="77A22EB1" w14:textId="77777777" w:rsidR="005047B5" w:rsidRPr="006166F9" w:rsidRDefault="000F76D6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P</w:t>
      </w:r>
      <w:r w:rsidR="005047B5" w:rsidRPr="006166F9">
        <w:rPr>
          <w:rFonts w:ascii="Arial" w:hAnsi="Arial" w:cs="Arial"/>
          <w:sz w:val="23"/>
          <w:szCs w:val="23"/>
        </w:rPr>
        <w:t xml:space="preserve">ediatric SANE and/or </w:t>
      </w:r>
    </w:p>
    <w:p w14:paraId="23E63131" w14:textId="77777777" w:rsidR="005047B5" w:rsidRPr="000F76D6" w:rsidRDefault="000318E0" w:rsidP="000F76D6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0F76D6">
        <w:rPr>
          <w:rFonts w:ascii="Arial" w:hAnsi="Arial" w:cs="Arial"/>
          <w:sz w:val="23"/>
          <w:szCs w:val="23"/>
        </w:rPr>
        <w:t>Adult/A</w:t>
      </w:r>
      <w:r w:rsidR="005047B5" w:rsidRPr="006166F9">
        <w:rPr>
          <w:rFonts w:ascii="Arial" w:hAnsi="Arial" w:cs="Arial"/>
          <w:sz w:val="23"/>
          <w:szCs w:val="23"/>
        </w:rPr>
        <w:t>dolescent SANE</w:t>
      </w:r>
    </w:p>
    <w:p w14:paraId="50F9E610" w14:textId="77777777" w:rsidR="005047B5" w:rsidRPr="006166F9" w:rsidRDefault="005047B5" w:rsidP="005047B5">
      <w:pPr>
        <w:rPr>
          <w:rFonts w:ascii="Arial" w:hAnsi="Arial" w:cs="Arial"/>
          <w:sz w:val="16"/>
          <w:szCs w:val="16"/>
        </w:rPr>
      </w:pPr>
    </w:p>
    <w:p w14:paraId="1DFBD5AC" w14:textId="77777777" w:rsidR="005047B5" w:rsidRPr="006166F9" w:rsidRDefault="005047B5" w:rsidP="005047B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I have an active Vermont license to practice</w:t>
      </w:r>
      <w:r w:rsidR="000318E0">
        <w:rPr>
          <w:rFonts w:ascii="Arial" w:hAnsi="Arial" w:cs="Arial"/>
          <w:sz w:val="23"/>
          <w:szCs w:val="23"/>
        </w:rPr>
        <w:t xml:space="preserve"> as a</w:t>
      </w:r>
      <w:r w:rsidRPr="006166F9">
        <w:rPr>
          <w:rFonts w:ascii="Arial" w:hAnsi="Arial" w:cs="Arial"/>
          <w:sz w:val="23"/>
          <w:szCs w:val="23"/>
        </w:rPr>
        <w:t xml:space="preserve"> registered nurse (RN) or advanced practice registered nurse (APRN</w:t>
      </w:r>
      <w:r w:rsidR="000318E0">
        <w:rPr>
          <w:rFonts w:ascii="Arial" w:hAnsi="Arial" w:cs="Arial"/>
          <w:sz w:val="23"/>
          <w:szCs w:val="23"/>
        </w:rPr>
        <w:t>)</w:t>
      </w:r>
      <w:r w:rsidRPr="006166F9">
        <w:rPr>
          <w:rFonts w:ascii="Arial" w:hAnsi="Arial" w:cs="Arial"/>
          <w:sz w:val="23"/>
          <w:szCs w:val="23"/>
        </w:rPr>
        <w:t>;</w:t>
      </w:r>
    </w:p>
    <w:p w14:paraId="6140E380" w14:textId="77777777" w:rsidR="005047B5" w:rsidRPr="006166F9" w:rsidRDefault="005047B5" w:rsidP="005047B5">
      <w:pPr>
        <w:pStyle w:val="ListParagraph"/>
        <w:rPr>
          <w:rFonts w:ascii="Arial" w:hAnsi="Arial" w:cs="Arial"/>
          <w:sz w:val="16"/>
          <w:szCs w:val="16"/>
        </w:rPr>
      </w:pPr>
    </w:p>
    <w:p w14:paraId="1164924D" w14:textId="421A0AD2" w:rsidR="005047B5" w:rsidRPr="006166F9" w:rsidRDefault="005047B5" w:rsidP="005047B5">
      <w:p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 xml:space="preserve">          Over the </w:t>
      </w:r>
      <w:r w:rsidR="006166F9" w:rsidRPr="006166F9">
        <w:rPr>
          <w:rFonts w:ascii="Arial" w:hAnsi="Arial" w:cs="Arial"/>
          <w:sz w:val="23"/>
          <w:szCs w:val="23"/>
        </w:rPr>
        <w:t>past two</w:t>
      </w:r>
      <w:r w:rsidR="00E3799E">
        <w:rPr>
          <w:rFonts w:ascii="Arial" w:hAnsi="Arial" w:cs="Arial"/>
          <w:sz w:val="23"/>
          <w:szCs w:val="23"/>
        </w:rPr>
        <w:t xml:space="preserve"> (2)</w:t>
      </w:r>
      <w:r w:rsidR="006166F9" w:rsidRPr="006166F9">
        <w:rPr>
          <w:rFonts w:ascii="Arial" w:hAnsi="Arial" w:cs="Arial"/>
          <w:sz w:val="23"/>
          <w:szCs w:val="23"/>
        </w:rPr>
        <w:t xml:space="preserve"> years, I have completed</w:t>
      </w:r>
      <w:r w:rsidRPr="006166F9">
        <w:rPr>
          <w:rFonts w:ascii="Arial" w:hAnsi="Arial" w:cs="Arial"/>
          <w:sz w:val="23"/>
          <w:szCs w:val="23"/>
        </w:rPr>
        <w:t>:</w:t>
      </w:r>
    </w:p>
    <w:p w14:paraId="28B101D8" w14:textId="0D4BE396" w:rsidR="00A46C11" w:rsidRDefault="00A46C11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E3799E">
        <w:rPr>
          <w:rFonts w:ascii="Arial" w:hAnsi="Arial" w:cs="Arial"/>
          <w:b/>
          <w:sz w:val="23"/>
          <w:szCs w:val="23"/>
        </w:rPr>
        <w:t>Pediatric SANE</w:t>
      </w:r>
      <w:r>
        <w:rPr>
          <w:rFonts w:ascii="Arial" w:hAnsi="Arial" w:cs="Arial"/>
          <w:sz w:val="23"/>
          <w:szCs w:val="23"/>
        </w:rPr>
        <w:t xml:space="preserve"> at least two (2)</w:t>
      </w:r>
      <w:r w:rsidR="000F76D6">
        <w:rPr>
          <w:rFonts w:ascii="Arial" w:hAnsi="Arial" w:cs="Arial"/>
          <w:sz w:val="23"/>
          <w:szCs w:val="23"/>
        </w:rPr>
        <w:t xml:space="preserve"> sexual assault examinations or simulated exams</w:t>
      </w:r>
    </w:p>
    <w:p w14:paraId="2E20B4F4" w14:textId="77777777" w:rsidR="00A46C11" w:rsidRDefault="00A46C11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E3799E">
        <w:rPr>
          <w:rFonts w:ascii="Arial" w:hAnsi="Arial" w:cs="Arial"/>
          <w:b/>
          <w:sz w:val="23"/>
          <w:szCs w:val="23"/>
        </w:rPr>
        <w:t>Adult/Adolescent SANE</w:t>
      </w:r>
      <w:r>
        <w:rPr>
          <w:rFonts w:ascii="Arial" w:hAnsi="Arial" w:cs="Arial"/>
          <w:sz w:val="23"/>
          <w:szCs w:val="23"/>
        </w:rPr>
        <w:t xml:space="preserve"> at least 4 sexual assault examinations or simulated exams</w:t>
      </w:r>
    </w:p>
    <w:p w14:paraId="5A4D3D8E" w14:textId="3DB29471" w:rsidR="005047B5" w:rsidRPr="006166F9" w:rsidRDefault="00A46C11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E3799E">
        <w:rPr>
          <w:rFonts w:ascii="Arial" w:hAnsi="Arial" w:cs="Arial"/>
          <w:b/>
          <w:sz w:val="23"/>
          <w:szCs w:val="23"/>
        </w:rPr>
        <w:t>Adult/Adolescent and Pediatric SANE</w:t>
      </w:r>
      <w:r>
        <w:rPr>
          <w:rFonts w:ascii="Arial" w:hAnsi="Arial" w:cs="Arial"/>
          <w:sz w:val="23"/>
          <w:szCs w:val="23"/>
        </w:rPr>
        <w:t xml:space="preserve"> at least Four (4) sexual assault examination</w:t>
      </w:r>
      <w:r w:rsidR="00E3799E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two (2) of which are Pediatric</w:t>
      </w:r>
      <w:r w:rsidR="000F76D6">
        <w:rPr>
          <w:rFonts w:ascii="Arial" w:hAnsi="Arial" w:cs="Arial"/>
          <w:sz w:val="23"/>
          <w:szCs w:val="23"/>
        </w:rPr>
        <w:t xml:space="preserve"> </w:t>
      </w:r>
      <w:r w:rsidR="00E3799E">
        <w:rPr>
          <w:rFonts w:ascii="Arial" w:hAnsi="Arial" w:cs="Arial"/>
          <w:sz w:val="23"/>
          <w:szCs w:val="23"/>
        </w:rPr>
        <w:t>sexual assault examinations or simulations</w:t>
      </w:r>
    </w:p>
    <w:p w14:paraId="603F6985" w14:textId="5F38488F" w:rsidR="005047B5" w:rsidRDefault="005047B5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Annual peer review of sexual assault cases</w:t>
      </w:r>
      <w:r w:rsidR="00075750">
        <w:rPr>
          <w:rFonts w:ascii="Arial" w:hAnsi="Arial" w:cs="Arial"/>
          <w:sz w:val="23"/>
          <w:szCs w:val="23"/>
        </w:rPr>
        <w:t xml:space="preserve"> </w:t>
      </w:r>
    </w:p>
    <w:p w14:paraId="0D447722" w14:textId="07E3476B" w:rsidR="00A46C11" w:rsidRPr="006166F9" w:rsidRDefault="00A46C11" w:rsidP="005047B5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Self-evaluation and three (3) professional practice goals </w:t>
      </w:r>
    </w:p>
    <w:p w14:paraId="50DE7BF5" w14:textId="499D7FBA" w:rsidR="00A46C11" w:rsidRDefault="006166F9" w:rsidP="00A46C11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6166F9">
        <w:rPr>
          <w:rFonts w:ascii="Arial" w:hAnsi="Arial" w:cs="Arial"/>
          <w:sz w:val="23"/>
          <w:szCs w:val="23"/>
        </w:rPr>
        <w:t>A minimum of 12 continuing</w:t>
      </w:r>
      <w:r w:rsidR="00366AD4">
        <w:rPr>
          <w:rFonts w:ascii="Arial" w:hAnsi="Arial" w:cs="Arial"/>
          <w:sz w:val="23"/>
          <w:szCs w:val="23"/>
        </w:rPr>
        <w:t xml:space="preserve"> educ</w:t>
      </w:r>
      <w:r w:rsidR="00A46C11">
        <w:rPr>
          <w:rFonts w:ascii="Arial" w:hAnsi="Arial" w:cs="Arial"/>
          <w:sz w:val="23"/>
          <w:szCs w:val="23"/>
        </w:rPr>
        <w:t>ation contact hours during the two (2) year credentialing period.  CE shall include education relevant to the primary population you serve and include the following topic areas:</w:t>
      </w:r>
    </w:p>
    <w:p w14:paraId="04FA7D3D" w14:textId="0DA6AC03" w:rsidR="00A46C11" w:rsidRDefault="00A46C11" w:rsidP="00A46C11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Sexual Violence, and nursing best practice</w:t>
      </w:r>
    </w:p>
    <w:p w14:paraId="6BE08310" w14:textId="4E21A809" w:rsidR="00A46C11" w:rsidRDefault="00A46C11" w:rsidP="00A46C11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Healthcare needs of patients including STIs and long-term health impacts of sexual assault</w:t>
      </w:r>
    </w:p>
    <w:p w14:paraId="5C8629D9" w14:textId="4BA14727" w:rsidR="00A46C11" w:rsidRDefault="00A46C11" w:rsidP="00A46C11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Trauma Informed and Patient and Family Centered Care</w:t>
      </w:r>
    </w:p>
    <w:p w14:paraId="0533700C" w14:textId="78A55C9F" w:rsidR="00A46C11" w:rsidRPr="00A46C11" w:rsidRDefault="00A46C11" w:rsidP="00A46C11">
      <w:pPr>
        <w:pStyle w:val="ListParagraph"/>
        <w:numPr>
          <w:ilvl w:val="0"/>
          <w:numId w:val="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Vermont sexual assault laws </w:t>
      </w:r>
    </w:p>
    <w:p w14:paraId="0BC41CBC" w14:textId="77777777" w:rsidR="005047B5" w:rsidRPr="006166F9" w:rsidRDefault="005047B5" w:rsidP="005047B5">
      <w:pPr>
        <w:pStyle w:val="ListParagraph"/>
        <w:rPr>
          <w:rFonts w:ascii="Arial" w:hAnsi="Arial" w:cs="Arial"/>
          <w:sz w:val="16"/>
          <w:szCs w:val="16"/>
        </w:rPr>
      </w:pPr>
    </w:p>
    <w:p w14:paraId="7D8F1237" w14:textId="77777777" w:rsidR="005047B5" w:rsidRPr="006166F9" w:rsidRDefault="005047B5" w:rsidP="005047B5">
      <w:pPr>
        <w:rPr>
          <w:rFonts w:ascii="Arial" w:hAnsi="Arial" w:cs="Arial"/>
          <w:sz w:val="23"/>
          <w:szCs w:val="23"/>
        </w:rPr>
      </w:pPr>
      <w:r w:rsidRPr="00366AD4">
        <w:rPr>
          <w:rFonts w:ascii="Arial" w:hAnsi="Arial" w:cs="Arial"/>
          <w:b/>
          <w:sz w:val="23"/>
          <w:szCs w:val="23"/>
        </w:rPr>
        <w:t>Attach copies of the following documentation</w:t>
      </w:r>
      <w:r w:rsidRPr="006166F9">
        <w:rPr>
          <w:rFonts w:ascii="Arial" w:hAnsi="Arial" w:cs="Arial"/>
          <w:sz w:val="23"/>
          <w:szCs w:val="23"/>
        </w:rPr>
        <w:t>:</w:t>
      </w:r>
    </w:p>
    <w:p w14:paraId="74BAB17A" w14:textId="77777777" w:rsidR="005047B5" w:rsidRPr="006166F9" w:rsidRDefault="005047B5" w:rsidP="006166F9">
      <w:pPr>
        <w:rPr>
          <w:rFonts w:ascii="Arial" w:hAnsi="Arial" w:cs="Arial"/>
          <w:sz w:val="23"/>
          <w:szCs w:val="23"/>
        </w:rPr>
      </w:pPr>
    </w:p>
    <w:p w14:paraId="39378BEF" w14:textId="77777777" w:rsidR="00366AD4" w:rsidRDefault="00366AD4" w:rsidP="005047B5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Documentation of continuing education hours</w:t>
      </w:r>
    </w:p>
    <w:p w14:paraId="55A4CEF3" w14:textId="243F2C39" w:rsidR="00B25FAB" w:rsidRDefault="00366AD4" w:rsidP="00B25FA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A46C11">
        <w:rPr>
          <w:rFonts w:ascii="Arial" w:hAnsi="Arial" w:cs="Arial"/>
          <w:b/>
          <w:sz w:val="23"/>
          <w:szCs w:val="23"/>
        </w:rPr>
        <w:t>Form G</w:t>
      </w:r>
      <w:r w:rsidRPr="00A46C11">
        <w:rPr>
          <w:rFonts w:ascii="Arial" w:hAnsi="Arial" w:cs="Arial"/>
          <w:sz w:val="23"/>
          <w:szCs w:val="23"/>
        </w:rPr>
        <w:t xml:space="preserve">: </w:t>
      </w:r>
      <w:r w:rsidR="00A46C11" w:rsidRPr="00A46C11">
        <w:rPr>
          <w:rFonts w:ascii="Arial" w:hAnsi="Arial" w:cs="Arial"/>
          <w:sz w:val="23"/>
          <w:szCs w:val="23"/>
        </w:rPr>
        <w:t>Log of the required exams for the 2-year</w:t>
      </w:r>
      <w:r w:rsidR="006166F9" w:rsidRPr="00A46C11">
        <w:rPr>
          <w:rFonts w:ascii="Arial" w:hAnsi="Arial" w:cs="Arial"/>
          <w:sz w:val="23"/>
          <w:szCs w:val="23"/>
        </w:rPr>
        <w:t xml:space="preserve"> re-certification period</w:t>
      </w:r>
      <w:r w:rsidRPr="00A46C11">
        <w:rPr>
          <w:rFonts w:ascii="Arial" w:hAnsi="Arial" w:cs="Arial"/>
          <w:sz w:val="23"/>
          <w:szCs w:val="23"/>
        </w:rPr>
        <w:t xml:space="preserve"> </w:t>
      </w:r>
    </w:p>
    <w:p w14:paraId="5F4484A3" w14:textId="77777777" w:rsidR="00A46C11" w:rsidRDefault="00A46C11" w:rsidP="00B25FA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Self-evaluation</w:t>
      </w:r>
    </w:p>
    <w:p w14:paraId="22332D68" w14:textId="38B62198" w:rsidR="00B25FAB" w:rsidRDefault="00B25FAB" w:rsidP="00B25FAB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783EB1">
        <w:rPr>
          <w:rFonts w:ascii="Arial" w:hAnsi="Arial" w:cs="Arial"/>
          <w:i/>
        </w:rPr>
        <w:t>I hereby attest that the information I have provided is true and accurate to the best of my knowledge.</w:t>
      </w:r>
    </w:p>
    <w:p w14:paraId="68A920D0" w14:textId="7975D464" w:rsidR="00E3799E" w:rsidRDefault="00E3799E" w:rsidP="00E379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_____________________</w:t>
      </w:r>
    </w:p>
    <w:p w14:paraId="3862085C" w14:textId="1CCA2576" w:rsidR="00E3799E" w:rsidRDefault="00E3799E" w:rsidP="00E3799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Signature</w:t>
      </w:r>
    </w:p>
    <w:sectPr w:rsidR="00E3799E" w:rsidSect="00366AD4">
      <w:pgSz w:w="12240" w:h="15840"/>
      <w:pgMar w:top="1152" w:right="1008" w:bottom="1152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8968" w14:textId="77777777" w:rsidR="006242E6" w:rsidRDefault="006242E6" w:rsidP="005047B5">
      <w:r>
        <w:separator/>
      </w:r>
    </w:p>
  </w:endnote>
  <w:endnote w:type="continuationSeparator" w:id="0">
    <w:p w14:paraId="44AF324D" w14:textId="77777777" w:rsidR="006242E6" w:rsidRDefault="006242E6" w:rsidP="005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250E" w14:textId="77777777" w:rsidR="006242E6" w:rsidRDefault="006242E6" w:rsidP="005047B5">
      <w:r>
        <w:separator/>
      </w:r>
    </w:p>
  </w:footnote>
  <w:footnote w:type="continuationSeparator" w:id="0">
    <w:p w14:paraId="4B3CA9FF" w14:textId="77777777" w:rsidR="006242E6" w:rsidRDefault="006242E6" w:rsidP="0050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9347D"/>
    <w:multiLevelType w:val="hybridMultilevel"/>
    <w:tmpl w:val="CE4240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3C05FB8"/>
    <w:multiLevelType w:val="hybridMultilevel"/>
    <w:tmpl w:val="6854E79C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9EBC3DF2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9D4C06"/>
    <w:multiLevelType w:val="hybridMultilevel"/>
    <w:tmpl w:val="CE8AFA86"/>
    <w:lvl w:ilvl="0" w:tplc="9EBC3DF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wMDA1MzM0MzCwNDZV0lEKTi0uzszPAykwqgUAd4a+JSwAAAA="/>
  </w:docVars>
  <w:rsids>
    <w:rsidRoot w:val="005047B5"/>
    <w:rsid w:val="000318E0"/>
    <w:rsid w:val="00075750"/>
    <w:rsid w:val="000F76D6"/>
    <w:rsid w:val="00280C09"/>
    <w:rsid w:val="00330F94"/>
    <w:rsid w:val="00366AD4"/>
    <w:rsid w:val="005047B5"/>
    <w:rsid w:val="00517FE8"/>
    <w:rsid w:val="006166F9"/>
    <w:rsid w:val="006242E6"/>
    <w:rsid w:val="006A3CE5"/>
    <w:rsid w:val="006A4B59"/>
    <w:rsid w:val="00774D1F"/>
    <w:rsid w:val="007E1E84"/>
    <w:rsid w:val="00A46C11"/>
    <w:rsid w:val="00B25FAB"/>
    <w:rsid w:val="00B32BD3"/>
    <w:rsid w:val="00B93DE0"/>
    <w:rsid w:val="00E3799E"/>
    <w:rsid w:val="00EA0E57"/>
    <w:rsid w:val="00E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4A91"/>
  <w15:chartTrackingRefBased/>
  <w15:docId w15:val="{853F5441-1044-46B9-B85A-8B15896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47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7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7B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6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C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Raenetta Liberty</cp:lastModifiedBy>
  <cp:revision>6</cp:revision>
  <dcterms:created xsi:type="dcterms:W3CDTF">2017-04-28T15:27:00Z</dcterms:created>
  <dcterms:modified xsi:type="dcterms:W3CDTF">2018-08-03T20:59:00Z</dcterms:modified>
</cp:coreProperties>
</file>